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762DC1" w14:textId="77777777" w:rsidR="00C724C4" w:rsidRPr="00070426" w:rsidRDefault="3DBEDB86">
      <w:pPr>
        <w:ind w:left="5580" w:right="-1" w:hanging="1"/>
      </w:pPr>
      <w:r>
        <w:t>УТВЕРЖДЕНО</w:t>
      </w:r>
    </w:p>
    <w:p w14:paraId="2C236EBD" w14:textId="77777777" w:rsidR="00C724C4" w:rsidRPr="00070426" w:rsidRDefault="3DBEDB86">
      <w:pPr>
        <w:ind w:left="5580" w:right="-1" w:hanging="1"/>
      </w:pPr>
      <w:r>
        <w:t>Заместитель Министра образования Республики Беларусь,</w:t>
      </w:r>
    </w:p>
    <w:p w14:paraId="131477D1" w14:textId="77777777" w:rsidR="00C724C4" w:rsidRPr="00070426" w:rsidRDefault="3DBEDB86">
      <w:pPr>
        <w:ind w:left="5580" w:right="-1" w:hanging="1"/>
      </w:pPr>
      <w:r>
        <w:t>заместитель председателя</w:t>
      </w:r>
    </w:p>
    <w:p w14:paraId="3DC07E3F" w14:textId="77777777" w:rsidR="00C724C4" w:rsidRPr="00070426" w:rsidRDefault="3DBEDB86">
      <w:pPr>
        <w:ind w:left="5580" w:right="-1" w:hanging="1"/>
        <w:jc w:val="both"/>
      </w:pPr>
      <w:r>
        <w:t>оргкомитета заключительного</w:t>
      </w:r>
    </w:p>
    <w:p w14:paraId="3EDA234C" w14:textId="77777777" w:rsidR="00C724C4" w:rsidRPr="00070426" w:rsidRDefault="3DBEDB86">
      <w:pPr>
        <w:ind w:left="5580" w:right="-1" w:hanging="1"/>
      </w:pPr>
      <w:r>
        <w:t>этапа республиканской олимпиады</w:t>
      </w:r>
    </w:p>
    <w:p w14:paraId="403AC8C3" w14:textId="77777777" w:rsidR="00C724C4" w:rsidRPr="00070426" w:rsidRDefault="006F73BE">
      <w:pPr>
        <w:spacing w:line="276" w:lineRule="auto"/>
        <w:ind w:left="5580" w:right="-1" w:hanging="1"/>
      </w:pPr>
      <w:r w:rsidRPr="00070426">
        <w:tab/>
      </w:r>
    </w:p>
    <w:p w14:paraId="585BE38C" w14:textId="77777777" w:rsidR="00C724C4" w:rsidRPr="00070426" w:rsidRDefault="3DBEDB86">
      <w:pPr>
        <w:spacing w:line="276" w:lineRule="auto"/>
        <w:ind w:left="5580" w:right="-1" w:firstLine="62"/>
        <w:jc w:val="right"/>
      </w:pPr>
      <w:r>
        <w:t>Р.С.</w:t>
      </w:r>
      <w:r w:rsidRPr="3DBEDB86">
        <w:rPr>
          <w:lang w:val="en-US"/>
        </w:rPr>
        <w:t> </w:t>
      </w:r>
      <w:r>
        <w:t>Сидоренко</w:t>
      </w:r>
    </w:p>
    <w:p w14:paraId="087BBF83" w14:textId="77777777" w:rsidR="00C724C4" w:rsidRPr="00070426" w:rsidRDefault="00C724C4">
      <w:pPr>
        <w:spacing w:line="276" w:lineRule="auto"/>
        <w:ind w:left="5580" w:right="-1" w:firstLine="62"/>
        <w:jc w:val="right"/>
        <w:rPr>
          <w:b/>
          <w:bCs/>
          <w:sz w:val="26"/>
          <w:szCs w:val="26"/>
        </w:rPr>
      </w:pPr>
    </w:p>
    <w:p w14:paraId="05CEF985" w14:textId="24281C4B" w:rsidR="53868DF7" w:rsidRPr="000C446D" w:rsidRDefault="3DBEDB86" w:rsidP="3DBEDB86">
      <w:pPr>
        <w:jc w:val="center"/>
        <w:rPr>
          <w:b/>
          <w:bCs/>
          <w:sz w:val="28"/>
          <w:szCs w:val="28"/>
        </w:rPr>
      </w:pPr>
      <w:r w:rsidRPr="3DBEDB86">
        <w:rPr>
          <w:b/>
          <w:bCs/>
          <w:sz w:val="28"/>
          <w:szCs w:val="28"/>
        </w:rPr>
        <w:t>Галактика</w:t>
      </w:r>
    </w:p>
    <w:p w14:paraId="1A533EF2" w14:textId="11230193" w:rsidR="00C724C4" w:rsidRPr="000C446D" w:rsidRDefault="3DBEDB86" w:rsidP="3DBEDB86">
      <w:pPr>
        <w:jc w:val="center"/>
        <w:rPr>
          <w:b/>
          <w:bCs/>
          <w:sz w:val="28"/>
          <w:szCs w:val="28"/>
        </w:rPr>
      </w:pPr>
      <w:r w:rsidRPr="3DBEDB86">
        <w:rPr>
          <w:b/>
          <w:bCs/>
          <w:sz w:val="28"/>
          <w:szCs w:val="28"/>
        </w:rPr>
        <w:t>Тур 1, задача 1</w:t>
      </w:r>
    </w:p>
    <w:p w14:paraId="0A7EB1A1" w14:textId="2A6ECDCF" w:rsidR="003B6BA9" w:rsidRPr="00070426" w:rsidRDefault="003B6BA9" w:rsidP="1D2A5842">
      <w:pPr>
        <w:jc w:val="center"/>
        <w:rPr>
          <w:b/>
          <w:bCs/>
        </w:rPr>
      </w:pPr>
    </w:p>
    <w:p w14:paraId="4FEF9260" w14:textId="583D4CA4" w:rsidR="5C3F7620" w:rsidRPr="00070426" w:rsidRDefault="000C7E43" w:rsidP="1D2A5842">
      <w:pPr>
        <w:shd w:val="clear" w:color="auto" w:fill="FFFFFF" w:themeFill="background1"/>
        <w:ind w:firstLine="539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A478EB1" wp14:editId="75CF8745">
            <wp:simplePos x="0" y="0"/>
            <wp:positionH relativeFrom="column">
              <wp:posOffset>5054600</wp:posOffset>
            </wp:positionH>
            <wp:positionV relativeFrom="paragraph">
              <wp:posOffset>403860</wp:posOffset>
            </wp:positionV>
            <wp:extent cx="1353820" cy="1353820"/>
            <wp:effectExtent l="0" t="0" r="0" b="0"/>
            <wp:wrapTight wrapText="bothSides">
              <wp:wrapPolygon edited="0">
                <wp:start x="0" y="0"/>
                <wp:lineTo x="0" y="21276"/>
                <wp:lineTo x="21276" y="21276"/>
                <wp:lineTo x="21276" y="0"/>
                <wp:lineTo x="0" y="0"/>
              </wp:wrapPolygon>
            </wp:wrapTight>
            <wp:docPr id="138729010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820" cy="1353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53868DF7">
        <w:t>Мальчик Бит очень любит учиться, но, как и любому ребёнку, ему нравится играть. В свободное время он играет в компьютерные игры. Ему п</w:t>
      </w:r>
      <w:r w:rsidR="00427130">
        <w:t>олюбилась новая игра «Галактика».</w:t>
      </w:r>
    </w:p>
    <w:p w14:paraId="3AF65501" w14:textId="3B8B09B3" w:rsidR="73F1141C" w:rsidRDefault="73F1141C" w:rsidP="205CE999">
      <w:pPr>
        <w:shd w:val="clear" w:color="auto" w:fill="FFFFFF" w:themeFill="background1"/>
        <w:ind w:firstLine="539"/>
        <w:jc w:val="both"/>
      </w:pPr>
      <w:r>
        <w:t>В игре всё действие происходит в космическом пространстве, которое представляет собой трёхмерную целочисленную сетку с координатами от 1</w:t>
      </w:r>
      <w:r w:rsidRPr="73F1141C">
        <w:rPr>
          <w:b/>
          <w:bCs/>
        </w:rPr>
        <w:t xml:space="preserve"> </w:t>
      </w:r>
      <w:r>
        <w:t xml:space="preserve">до </w:t>
      </w:r>
      <w:r w:rsidRPr="73F1141C">
        <w:rPr>
          <w:b/>
          <w:bCs/>
        </w:rPr>
        <w:t xml:space="preserve">M </w:t>
      </w:r>
      <w:r w:rsidR="00FE2DCD">
        <w:t>в каждом из трёх направлений.</w:t>
      </w:r>
      <w:r w:rsidR="00B27648" w:rsidRPr="205CE999">
        <w:t xml:space="preserve"> </w:t>
      </w:r>
      <w:r>
        <w:t xml:space="preserve">На </w:t>
      </w:r>
      <w:r w:rsidR="00FE2DCD">
        <w:t xml:space="preserve">первом </w:t>
      </w:r>
      <w:r>
        <w:t xml:space="preserve">уровне предлагается найти наиболее подходящее место для жизни </w:t>
      </w:r>
      <w:r w:rsidR="00427130">
        <w:t>инопланетян</w:t>
      </w:r>
      <w:r>
        <w:t xml:space="preserve">, прибывших из других галактик. </w:t>
      </w:r>
      <w:r w:rsidR="00FE2DCD">
        <w:t xml:space="preserve">В </w:t>
      </w:r>
      <w:r w:rsidR="00FE2DCD" w:rsidRPr="73F1141C">
        <w:rPr>
          <w:b/>
          <w:bCs/>
        </w:rPr>
        <w:t>N</w:t>
      </w:r>
      <w:r w:rsidR="00FE2DCD">
        <w:t xml:space="preserve"> </w:t>
      </w:r>
      <w:r w:rsidR="00525FE9">
        <w:t xml:space="preserve">различных </w:t>
      </w:r>
      <w:r w:rsidR="00FE2DCD">
        <w:t>узлах сетки с координатами (</w:t>
      </w:r>
      <w:r w:rsidR="00FE2DCD" w:rsidRPr="73F1141C">
        <w:rPr>
          <w:b/>
          <w:bCs/>
        </w:rPr>
        <w:t>X</w:t>
      </w:r>
      <w:r w:rsidR="00FE2DCD" w:rsidRPr="73F1141C">
        <w:rPr>
          <w:b/>
          <w:bCs/>
          <w:vertAlign w:val="subscript"/>
        </w:rPr>
        <w:t>1</w:t>
      </w:r>
      <w:r w:rsidR="00FE2DCD" w:rsidRPr="205CE999">
        <w:t>,</w:t>
      </w:r>
      <w:r w:rsidR="00FE2DCD" w:rsidRPr="73F1141C">
        <w:rPr>
          <w:lang w:val="en-US"/>
        </w:rPr>
        <w:t> </w:t>
      </w:r>
      <w:r w:rsidR="00FE2DCD" w:rsidRPr="73F1141C">
        <w:rPr>
          <w:b/>
          <w:bCs/>
        </w:rPr>
        <w:t>Y</w:t>
      </w:r>
      <w:r w:rsidR="00FE2DCD" w:rsidRPr="73F1141C">
        <w:rPr>
          <w:b/>
          <w:bCs/>
          <w:vertAlign w:val="subscript"/>
        </w:rPr>
        <w:t>1</w:t>
      </w:r>
      <w:r w:rsidR="00FE2DCD" w:rsidRPr="205CE999">
        <w:t>,</w:t>
      </w:r>
      <w:r w:rsidR="00FE2DCD" w:rsidRPr="73F1141C">
        <w:rPr>
          <w:lang w:val="en-US"/>
        </w:rPr>
        <w:t> </w:t>
      </w:r>
      <w:r w:rsidR="00FE2DCD" w:rsidRPr="73F1141C">
        <w:rPr>
          <w:b/>
          <w:bCs/>
        </w:rPr>
        <w:t>Z</w:t>
      </w:r>
      <w:r w:rsidR="00FE2DCD" w:rsidRPr="73F1141C">
        <w:rPr>
          <w:b/>
          <w:bCs/>
          <w:vertAlign w:val="subscript"/>
        </w:rPr>
        <w:t>1</w:t>
      </w:r>
      <w:r w:rsidR="00FE2DCD" w:rsidRPr="205CE999">
        <w:t>), (</w:t>
      </w:r>
      <w:r w:rsidR="00FE2DCD" w:rsidRPr="73F1141C">
        <w:rPr>
          <w:b/>
          <w:bCs/>
        </w:rPr>
        <w:t>X</w:t>
      </w:r>
      <w:r w:rsidR="00FE2DCD" w:rsidRPr="73F1141C">
        <w:rPr>
          <w:b/>
          <w:bCs/>
          <w:vertAlign w:val="subscript"/>
        </w:rPr>
        <w:t>2</w:t>
      </w:r>
      <w:r w:rsidR="00FE2DCD" w:rsidRPr="205CE999">
        <w:t>,</w:t>
      </w:r>
      <w:r w:rsidR="00FE2DCD" w:rsidRPr="73F1141C">
        <w:rPr>
          <w:lang w:val="en-US"/>
        </w:rPr>
        <w:t> </w:t>
      </w:r>
      <w:r w:rsidR="00FE2DCD" w:rsidRPr="73F1141C">
        <w:rPr>
          <w:b/>
          <w:bCs/>
        </w:rPr>
        <w:t>Y</w:t>
      </w:r>
      <w:r w:rsidR="00FE2DCD" w:rsidRPr="73F1141C">
        <w:rPr>
          <w:b/>
          <w:bCs/>
          <w:vertAlign w:val="subscript"/>
        </w:rPr>
        <w:t>2</w:t>
      </w:r>
      <w:r w:rsidR="00FE2DCD" w:rsidRPr="205CE999">
        <w:t>,</w:t>
      </w:r>
      <w:r w:rsidR="00FE2DCD" w:rsidRPr="73F1141C">
        <w:rPr>
          <w:lang w:val="en-US"/>
        </w:rPr>
        <w:t> </w:t>
      </w:r>
      <w:r w:rsidR="00FE2DCD" w:rsidRPr="73F1141C">
        <w:rPr>
          <w:b/>
          <w:bCs/>
        </w:rPr>
        <w:t>Z</w:t>
      </w:r>
      <w:r w:rsidR="00FE2DCD" w:rsidRPr="73F1141C">
        <w:rPr>
          <w:b/>
          <w:bCs/>
          <w:vertAlign w:val="subscript"/>
        </w:rPr>
        <w:t>2</w:t>
      </w:r>
      <w:r w:rsidR="00FE2DCD" w:rsidRPr="205CE999">
        <w:t>), …, (</w:t>
      </w:r>
      <w:r w:rsidR="00FE2DCD" w:rsidRPr="73F1141C">
        <w:rPr>
          <w:b/>
          <w:bCs/>
        </w:rPr>
        <w:t>X</w:t>
      </w:r>
      <w:r w:rsidR="00FE2DCD" w:rsidRPr="73F1141C">
        <w:rPr>
          <w:b/>
          <w:bCs/>
          <w:vertAlign w:val="subscript"/>
        </w:rPr>
        <w:t>N</w:t>
      </w:r>
      <w:r w:rsidR="00FE2DCD" w:rsidRPr="205CE999">
        <w:t>,</w:t>
      </w:r>
      <w:r w:rsidR="00FE2DCD" w:rsidRPr="73F1141C">
        <w:rPr>
          <w:lang w:val="en-US"/>
        </w:rPr>
        <w:t> </w:t>
      </w:r>
      <w:r w:rsidR="00FE2DCD" w:rsidRPr="73F1141C">
        <w:rPr>
          <w:b/>
          <w:bCs/>
        </w:rPr>
        <w:t>Y</w:t>
      </w:r>
      <w:r w:rsidR="00FE2DCD" w:rsidRPr="73F1141C">
        <w:rPr>
          <w:b/>
          <w:bCs/>
          <w:vertAlign w:val="subscript"/>
        </w:rPr>
        <w:t>N</w:t>
      </w:r>
      <w:r w:rsidR="00FE2DCD" w:rsidRPr="205CE999">
        <w:t>,</w:t>
      </w:r>
      <w:r w:rsidR="00FE2DCD" w:rsidRPr="73F1141C">
        <w:rPr>
          <w:lang w:val="en-US"/>
        </w:rPr>
        <w:t> </w:t>
      </w:r>
      <w:r w:rsidR="00FE2DCD" w:rsidRPr="73F1141C">
        <w:rPr>
          <w:b/>
          <w:bCs/>
        </w:rPr>
        <w:t>Z</w:t>
      </w:r>
      <w:r w:rsidR="00FE2DCD" w:rsidRPr="73F1141C">
        <w:rPr>
          <w:b/>
          <w:bCs/>
          <w:vertAlign w:val="subscript"/>
        </w:rPr>
        <w:t>N</w:t>
      </w:r>
      <w:r w:rsidR="00FE2DCD">
        <w:t xml:space="preserve">) расположены планеты. </w:t>
      </w:r>
      <w:r>
        <w:t xml:space="preserve">Группа </w:t>
      </w:r>
      <w:r w:rsidR="00427130">
        <w:t>инопланетян</w:t>
      </w:r>
      <w:r>
        <w:t xml:space="preserve"> хочет поселиться или </w:t>
      </w:r>
      <w:r w:rsidR="205CE999">
        <w:t xml:space="preserve">на уже существующую планету, или создать новую в одном из свободных узлов сетки </w:t>
      </w:r>
      <w:r>
        <w:t>так</w:t>
      </w:r>
      <w:r w:rsidR="00427130">
        <w:t>им образом</w:t>
      </w:r>
      <w:r>
        <w:t>, чтобы им было удобно путешествовать по</w:t>
      </w:r>
      <w:r w:rsidR="00FE2DCD" w:rsidRPr="205CE999">
        <w:t xml:space="preserve"> </w:t>
      </w:r>
      <w:r>
        <w:t>планетам Галактики. Каждый день они будут запускать по одному космическому кораблю со своей планеты на все остальные, чтобы любой инопланетянин мог с лёгкостью путешествовать на любую понравившуюся ему планету. Конечно, им хочется, чтобы суммарное количество топлива, затраченное всеми кораблями, было как можно меньше.</w:t>
      </w:r>
      <w:r w:rsidR="00427130" w:rsidRPr="205CE999">
        <w:t xml:space="preserve"> Известно, что д</w:t>
      </w:r>
      <w:r>
        <w:t xml:space="preserve">ля полёта </w:t>
      </w:r>
      <w:r w:rsidR="00427130">
        <w:t>из узла</w:t>
      </w:r>
      <w:r w:rsidRPr="205CE999">
        <w:t xml:space="preserve"> </w:t>
      </w:r>
      <w:r w:rsidR="00427130">
        <w:t>сетки</w:t>
      </w:r>
      <w:r w:rsidRPr="205CE999">
        <w:t xml:space="preserve"> (</w:t>
      </w:r>
      <w:r w:rsidRPr="73F1141C">
        <w:rPr>
          <w:b/>
          <w:bCs/>
        </w:rPr>
        <w:t>X</w:t>
      </w:r>
      <w:r w:rsidRPr="205CE999">
        <w:t>,</w:t>
      </w:r>
      <w:r w:rsidRPr="73F1141C">
        <w:rPr>
          <w:lang w:val="en-US"/>
        </w:rPr>
        <w:t> </w:t>
      </w:r>
      <w:r w:rsidRPr="73F1141C">
        <w:rPr>
          <w:b/>
          <w:bCs/>
        </w:rPr>
        <w:t>Y</w:t>
      </w:r>
      <w:r w:rsidRPr="205CE999">
        <w:t>,</w:t>
      </w:r>
      <w:r w:rsidRPr="73F1141C">
        <w:rPr>
          <w:lang w:val="en-US"/>
        </w:rPr>
        <w:t> </w:t>
      </w:r>
      <w:r w:rsidRPr="73F1141C">
        <w:rPr>
          <w:b/>
          <w:bCs/>
        </w:rPr>
        <w:t>Z</w:t>
      </w:r>
      <w:r>
        <w:t>), на планету в узле (</w:t>
      </w:r>
      <w:proofErr w:type="spellStart"/>
      <w:r w:rsidRPr="73F1141C">
        <w:rPr>
          <w:b/>
          <w:bCs/>
        </w:rPr>
        <w:t>X</w:t>
      </w:r>
      <w:r w:rsidRPr="73F1141C">
        <w:rPr>
          <w:b/>
          <w:bCs/>
          <w:vertAlign w:val="subscript"/>
        </w:rPr>
        <w:t>j</w:t>
      </w:r>
      <w:proofErr w:type="spellEnd"/>
      <w:r w:rsidRPr="205CE999">
        <w:t>,</w:t>
      </w:r>
      <w:r w:rsidRPr="73F1141C">
        <w:rPr>
          <w:lang w:val="en-US"/>
        </w:rPr>
        <w:t> </w:t>
      </w:r>
      <w:proofErr w:type="spellStart"/>
      <w:r w:rsidRPr="73F1141C">
        <w:rPr>
          <w:b/>
          <w:bCs/>
        </w:rPr>
        <w:t>Y</w:t>
      </w:r>
      <w:r w:rsidRPr="73F1141C">
        <w:rPr>
          <w:b/>
          <w:bCs/>
          <w:vertAlign w:val="subscript"/>
        </w:rPr>
        <w:t>j</w:t>
      </w:r>
      <w:proofErr w:type="spellEnd"/>
      <w:r w:rsidRPr="205CE999">
        <w:t>,</w:t>
      </w:r>
      <w:r w:rsidRPr="73F1141C">
        <w:rPr>
          <w:lang w:val="en-US"/>
        </w:rPr>
        <w:t> </w:t>
      </w:r>
      <w:proofErr w:type="spellStart"/>
      <w:r w:rsidRPr="73F1141C">
        <w:rPr>
          <w:b/>
          <w:bCs/>
        </w:rPr>
        <w:t>Z</w:t>
      </w:r>
      <w:r w:rsidRPr="73F1141C">
        <w:rPr>
          <w:b/>
          <w:bCs/>
          <w:vertAlign w:val="subscript"/>
        </w:rPr>
        <w:t>j</w:t>
      </w:r>
      <w:proofErr w:type="spellEnd"/>
      <w:r>
        <w:t>) одним космическим кораблём будет затрачиваться (</w:t>
      </w:r>
      <w:r w:rsidRPr="73F1141C">
        <w:rPr>
          <w:b/>
          <w:bCs/>
        </w:rPr>
        <w:t>X</w:t>
      </w:r>
      <w:r w:rsidR="0099041D">
        <w:t> </w:t>
      </w:r>
      <w:r w:rsidR="00427130">
        <w:noBreakHyphen/>
      </w:r>
      <w:r w:rsidRPr="205CE999">
        <w:t> </w:t>
      </w:r>
      <w:proofErr w:type="spellStart"/>
      <w:r w:rsidRPr="73F1141C">
        <w:rPr>
          <w:b/>
          <w:bCs/>
        </w:rPr>
        <w:t>X</w:t>
      </w:r>
      <w:r w:rsidRPr="73F1141C">
        <w:rPr>
          <w:b/>
          <w:bCs/>
          <w:vertAlign w:val="subscript"/>
        </w:rPr>
        <w:t>j</w:t>
      </w:r>
      <w:proofErr w:type="spellEnd"/>
      <w:r w:rsidRPr="205CE999">
        <w:t>)</w:t>
      </w:r>
      <w:r w:rsidRPr="73F1141C">
        <w:rPr>
          <w:vertAlign w:val="superscript"/>
        </w:rPr>
        <w:t>2</w:t>
      </w:r>
      <w:r w:rsidR="000C446D">
        <w:t xml:space="preserve"> + </w:t>
      </w:r>
      <w:r w:rsidRPr="205CE999">
        <w:t>(</w:t>
      </w:r>
      <w:r w:rsidRPr="73F1141C">
        <w:rPr>
          <w:b/>
          <w:bCs/>
        </w:rPr>
        <w:t>Y</w:t>
      </w:r>
      <w:r w:rsidR="0099041D">
        <w:t> </w:t>
      </w:r>
      <w:r w:rsidR="00427130">
        <w:noBreakHyphen/>
      </w:r>
      <w:r w:rsidRPr="205CE999">
        <w:t> </w:t>
      </w:r>
      <w:proofErr w:type="spellStart"/>
      <w:r w:rsidRPr="73F1141C">
        <w:rPr>
          <w:b/>
          <w:bCs/>
        </w:rPr>
        <w:t>Y</w:t>
      </w:r>
      <w:r w:rsidRPr="73F1141C">
        <w:rPr>
          <w:b/>
          <w:bCs/>
          <w:vertAlign w:val="subscript"/>
        </w:rPr>
        <w:t>j</w:t>
      </w:r>
      <w:proofErr w:type="spellEnd"/>
      <w:r w:rsidRPr="205CE999">
        <w:t>)</w:t>
      </w:r>
      <w:r w:rsidRPr="73F1141C">
        <w:rPr>
          <w:vertAlign w:val="superscript"/>
        </w:rPr>
        <w:t>2</w:t>
      </w:r>
      <w:r w:rsidR="000C446D">
        <w:t xml:space="preserve"> + </w:t>
      </w:r>
      <w:r w:rsidRPr="205CE999">
        <w:t>(</w:t>
      </w:r>
      <w:r w:rsidRPr="73F1141C">
        <w:rPr>
          <w:b/>
          <w:bCs/>
        </w:rPr>
        <w:t>Z</w:t>
      </w:r>
      <w:r w:rsidR="0099041D">
        <w:t> </w:t>
      </w:r>
      <w:r w:rsidR="00427130">
        <w:noBreakHyphen/>
      </w:r>
      <w:r w:rsidRPr="205CE999">
        <w:t> </w:t>
      </w:r>
      <w:proofErr w:type="spellStart"/>
      <w:r w:rsidRPr="73F1141C">
        <w:rPr>
          <w:b/>
          <w:bCs/>
        </w:rPr>
        <w:t>Z</w:t>
      </w:r>
      <w:r w:rsidRPr="73F1141C">
        <w:rPr>
          <w:b/>
          <w:bCs/>
          <w:vertAlign w:val="subscript"/>
        </w:rPr>
        <w:t>j</w:t>
      </w:r>
      <w:proofErr w:type="spellEnd"/>
      <w:r w:rsidRPr="205CE999">
        <w:t>)</w:t>
      </w:r>
      <w:r w:rsidRPr="73F1141C">
        <w:rPr>
          <w:vertAlign w:val="superscript"/>
        </w:rPr>
        <w:t>2</w:t>
      </w:r>
      <w:r>
        <w:t xml:space="preserve"> единиц топлива. </w:t>
      </w:r>
    </w:p>
    <w:p w14:paraId="21FD9117" w14:textId="47E24214" w:rsidR="5C3F7620" w:rsidRPr="00A33C68" w:rsidRDefault="3DBEDB86" w:rsidP="53868DF7">
      <w:pPr>
        <w:spacing w:after="160" w:line="259" w:lineRule="auto"/>
        <w:ind w:firstLine="539"/>
        <w:jc w:val="both"/>
      </w:pPr>
      <w:r>
        <w:t xml:space="preserve">Мальчик Бит просит Вас помочь ему пройти первый уровень игры. Определите наиболее оптимальные координаты </w:t>
      </w:r>
      <w:r w:rsidR="002F4228">
        <w:t xml:space="preserve">планеты </w:t>
      </w:r>
      <w:r>
        <w:t>для жизни группы инопланетян.</w:t>
      </w:r>
    </w:p>
    <w:p w14:paraId="3223A2B7" w14:textId="798D3C9E" w:rsidR="00C724C4" w:rsidRPr="00070426" w:rsidRDefault="3DBEDB86" w:rsidP="3DBEDB86">
      <w:pPr>
        <w:pStyle w:val="1"/>
        <w:numPr>
          <w:ilvl w:val="0"/>
          <w:numId w:val="0"/>
        </w:numPr>
        <w:spacing w:after="160" w:line="259" w:lineRule="auto"/>
        <w:ind w:firstLine="539"/>
        <w:rPr>
          <w:lang w:val="ru-RU"/>
        </w:rPr>
      </w:pPr>
      <w:r w:rsidRPr="3DBEDB86">
        <w:rPr>
          <w:lang w:val="ru-RU"/>
        </w:rPr>
        <w:t>Входные данные</w:t>
      </w:r>
    </w:p>
    <w:p w14:paraId="2376567E" w14:textId="35C0ABC9" w:rsidR="6B9A1ECC" w:rsidRPr="000C446D" w:rsidRDefault="3DBEDB86" w:rsidP="000C446D">
      <w:pPr>
        <w:shd w:val="clear" w:color="auto" w:fill="FFFFFF" w:themeFill="background1"/>
        <w:ind w:firstLine="539"/>
        <w:jc w:val="both"/>
      </w:pPr>
      <w:r>
        <w:t xml:space="preserve">Первая строка входного файла содержит </w:t>
      </w:r>
      <w:r w:rsidR="00525FE9">
        <w:t>два</w:t>
      </w:r>
      <w:r>
        <w:t xml:space="preserve"> целых числа </w:t>
      </w:r>
      <w:r w:rsidRPr="3DBEDB86">
        <w:rPr>
          <w:b/>
          <w:bCs/>
        </w:rPr>
        <w:t>M</w:t>
      </w:r>
      <w:r>
        <w:t>,</w:t>
      </w:r>
      <w:r w:rsidRPr="3DBEDB86">
        <w:rPr>
          <w:b/>
          <w:bCs/>
        </w:rPr>
        <w:t xml:space="preserve"> N </w:t>
      </w:r>
      <w:r>
        <w:t>(1 ≤ </w:t>
      </w:r>
      <w:r w:rsidRPr="3DBEDB86">
        <w:rPr>
          <w:b/>
          <w:bCs/>
          <w:lang w:val="en-US"/>
        </w:rPr>
        <w:t>M</w:t>
      </w:r>
      <w:r>
        <w:t>,</w:t>
      </w:r>
      <w:r w:rsidRPr="3DBEDB86">
        <w:rPr>
          <w:lang w:val="en-US"/>
        </w:rPr>
        <w:t> </w:t>
      </w:r>
      <w:r w:rsidRPr="3DBEDB86">
        <w:rPr>
          <w:b/>
          <w:bCs/>
          <w:lang w:val="en-US"/>
        </w:rPr>
        <w:t>N</w:t>
      </w:r>
      <w:r w:rsidRPr="3DBEDB86">
        <w:rPr>
          <w:lang w:val="en-US"/>
        </w:rPr>
        <w:t> </w:t>
      </w:r>
      <w:r>
        <w:t>≤</w:t>
      </w:r>
      <w:r w:rsidRPr="3DBEDB86">
        <w:rPr>
          <w:lang w:val="en-US"/>
        </w:rPr>
        <w:t> </w:t>
      </w:r>
      <w:r>
        <w:t>10</w:t>
      </w:r>
      <w:r w:rsidRPr="3DBEDB86">
        <w:rPr>
          <w:vertAlign w:val="superscript"/>
        </w:rPr>
        <w:t>5</w:t>
      </w:r>
      <w:r>
        <w:t>) – размер космического пространства и количество планет, соответственно.</w:t>
      </w:r>
    </w:p>
    <w:p w14:paraId="67D24482" w14:textId="4CAD3E21" w:rsidR="1D2A5842" w:rsidRDefault="3DBEDB86" w:rsidP="000C446D">
      <w:pPr>
        <w:shd w:val="clear" w:color="auto" w:fill="FFFFFF" w:themeFill="background1"/>
        <w:ind w:firstLine="539"/>
        <w:jc w:val="both"/>
      </w:pPr>
      <w:r>
        <w:t xml:space="preserve">Следующие </w:t>
      </w:r>
      <w:r w:rsidRPr="3DBEDB86">
        <w:rPr>
          <w:b/>
          <w:bCs/>
        </w:rPr>
        <w:t>N</w:t>
      </w:r>
      <w:r>
        <w:t xml:space="preserve"> строк содержат тройки целых чисел </w:t>
      </w:r>
      <w:proofErr w:type="spellStart"/>
      <w:r w:rsidRPr="3DBEDB86">
        <w:rPr>
          <w:b/>
          <w:bCs/>
        </w:rPr>
        <w:t>X</w:t>
      </w:r>
      <w:r w:rsidRPr="3DBEDB86">
        <w:rPr>
          <w:b/>
          <w:bCs/>
          <w:vertAlign w:val="subscript"/>
        </w:rPr>
        <w:t>i</w:t>
      </w:r>
      <w:proofErr w:type="spellEnd"/>
      <w:r>
        <w:t>,</w:t>
      </w:r>
      <w:r w:rsidRPr="3DBEDB86">
        <w:rPr>
          <w:lang w:val="en-US"/>
        </w:rPr>
        <w:t> </w:t>
      </w:r>
      <w:proofErr w:type="spellStart"/>
      <w:r w:rsidRPr="3DBEDB86">
        <w:rPr>
          <w:b/>
          <w:bCs/>
        </w:rPr>
        <w:t>Y</w:t>
      </w:r>
      <w:r w:rsidRPr="3DBEDB86">
        <w:rPr>
          <w:b/>
          <w:bCs/>
          <w:vertAlign w:val="subscript"/>
        </w:rPr>
        <w:t>i</w:t>
      </w:r>
      <w:proofErr w:type="spellEnd"/>
      <w:r>
        <w:t>,</w:t>
      </w:r>
      <w:r w:rsidRPr="3DBEDB86">
        <w:rPr>
          <w:lang w:val="en-US"/>
        </w:rPr>
        <w:t> </w:t>
      </w:r>
      <w:proofErr w:type="spellStart"/>
      <w:r w:rsidRPr="3DBEDB86">
        <w:rPr>
          <w:b/>
          <w:bCs/>
        </w:rPr>
        <w:t>Z</w:t>
      </w:r>
      <w:r w:rsidRPr="3DBEDB86">
        <w:rPr>
          <w:b/>
          <w:bCs/>
          <w:vertAlign w:val="subscript"/>
        </w:rPr>
        <w:t>i</w:t>
      </w:r>
      <w:proofErr w:type="spellEnd"/>
      <w:r w:rsidRPr="3DBEDB86">
        <w:rPr>
          <w:b/>
          <w:bCs/>
        </w:rPr>
        <w:t> </w:t>
      </w:r>
      <w:r>
        <w:t>(1 ≤ </w:t>
      </w:r>
      <w:proofErr w:type="spellStart"/>
      <w:r w:rsidRPr="3DBEDB86">
        <w:rPr>
          <w:b/>
          <w:bCs/>
        </w:rPr>
        <w:t>X</w:t>
      </w:r>
      <w:r w:rsidRPr="3DBEDB86">
        <w:rPr>
          <w:b/>
          <w:bCs/>
          <w:vertAlign w:val="subscript"/>
        </w:rPr>
        <w:t>i</w:t>
      </w:r>
      <w:proofErr w:type="spellEnd"/>
      <w:r>
        <w:t>,</w:t>
      </w:r>
      <w:r w:rsidRPr="3DBEDB86">
        <w:rPr>
          <w:lang w:val="en-US"/>
        </w:rPr>
        <w:t> </w:t>
      </w:r>
      <w:proofErr w:type="spellStart"/>
      <w:r w:rsidRPr="3DBEDB86">
        <w:rPr>
          <w:b/>
          <w:bCs/>
        </w:rPr>
        <w:t>Y</w:t>
      </w:r>
      <w:r w:rsidRPr="3DBEDB86">
        <w:rPr>
          <w:b/>
          <w:bCs/>
          <w:vertAlign w:val="subscript"/>
        </w:rPr>
        <w:t>i</w:t>
      </w:r>
      <w:proofErr w:type="spellEnd"/>
      <w:r>
        <w:t>,</w:t>
      </w:r>
      <w:r w:rsidRPr="3DBEDB86">
        <w:rPr>
          <w:lang w:val="en-US"/>
        </w:rPr>
        <w:t> </w:t>
      </w:r>
      <w:proofErr w:type="spellStart"/>
      <w:r w:rsidRPr="3DBEDB86">
        <w:rPr>
          <w:b/>
          <w:bCs/>
        </w:rPr>
        <w:t>Z</w:t>
      </w:r>
      <w:r w:rsidRPr="3DBEDB86">
        <w:rPr>
          <w:b/>
          <w:bCs/>
          <w:vertAlign w:val="subscript"/>
        </w:rPr>
        <w:t>i</w:t>
      </w:r>
      <w:proofErr w:type="spellEnd"/>
      <w:r w:rsidRPr="3DBEDB86">
        <w:rPr>
          <w:lang w:val="en-US"/>
        </w:rPr>
        <w:t> </w:t>
      </w:r>
      <w:r>
        <w:t>≤</w:t>
      </w:r>
      <w:r w:rsidRPr="3DBEDB86">
        <w:rPr>
          <w:lang w:val="en-US"/>
        </w:rPr>
        <w:t> </w:t>
      </w:r>
      <w:r w:rsidRPr="3DBEDB86">
        <w:rPr>
          <w:b/>
          <w:bCs/>
          <w:lang w:val="en-US"/>
        </w:rPr>
        <w:t>M</w:t>
      </w:r>
      <w:r>
        <w:t>) – координаты планет.</w:t>
      </w:r>
    </w:p>
    <w:p w14:paraId="0E1B5730" w14:textId="5A94D30E" w:rsidR="1D2A5842" w:rsidRDefault="3DBEDB86" w:rsidP="000C446D">
      <w:pPr>
        <w:shd w:val="clear" w:color="auto" w:fill="FFFFFF" w:themeFill="background1"/>
        <w:ind w:firstLine="539"/>
        <w:jc w:val="both"/>
      </w:pPr>
      <w:r>
        <w:t>Числа в строках разделены одиночными пробелами.</w:t>
      </w:r>
    </w:p>
    <w:p w14:paraId="32CE1E0E" w14:textId="77777777" w:rsidR="00C724C4" w:rsidRPr="00070426" w:rsidRDefault="3DBEDB86" w:rsidP="3DBEDB86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3DBEDB86">
        <w:rPr>
          <w:lang w:val="ru-RU"/>
        </w:rPr>
        <w:t>Выходные данные</w:t>
      </w:r>
    </w:p>
    <w:p w14:paraId="2EB48D1F" w14:textId="5B629DD3" w:rsidR="1D2A5842" w:rsidRDefault="0631646E" w:rsidP="1D2A5842">
      <w:pPr>
        <w:shd w:val="clear" w:color="auto" w:fill="FFFFFF" w:themeFill="background1"/>
        <w:ind w:firstLine="539"/>
        <w:jc w:val="both"/>
      </w:pPr>
      <w:r>
        <w:t xml:space="preserve">В единственной строке выходного файла выведите три разделённых пробелами целых числа </w:t>
      </w:r>
      <w:r w:rsidRPr="0631646E">
        <w:rPr>
          <w:b/>
          <w:bCs/>
        </w:rPr>
        <w:t>X</w:t>
      </w:r>
      <w:r>
        <w:t>,</w:t>
      </w:r>
      <w:r w:rsidRPr="0631646E">
        <w:rPr>
          <w:lang w:val="en-US"/>
        </w:rPr>
        <w:t> </w:t>
      </w:r>
      <w:r w:rsidRPr="0631646E">
        <w:rPr>
          <w:b/>
          <w:bCs/>
        </w:rPr>
        <w:t>Y</w:t>
      </w:r>
      <w:r>
        <w:t>,</w:t>
      </w:r>
      <w:r w:rsidRPr="0631646E">
        <w:rPr>
          <w:lang w:val="en-US"/>
        </w:rPr>
        <w:t> </w:t>
      </w:r>
      <w:r w:rsidRPr="0631646E">
        <w:rPr>
          <w:b/>
          <w:bCs/>
        </w:rPr>
        <w:t>Z </w:t>
      </w:r>
      <w:r>
        <w:t>(1 ≤ </w:t>
      </w:r>
      <w:r w:rsidRPr="0631646E">
        <w:rPr>
          <w:b/>
          <w:bCs/>
        </w:rPr>
        <w:t>X</w:t>
      </w:r>
      <w:r>
        <w:t>,</w:t>
      </w:r>
      <w:r w:rsidRPr="0631646E">
        <w:rPr>
          <w:lang w:val="en-US"/>
        </w:rPr>
        <w:t> </w:t>
      </w:r>
      <w:r w:rsidRPr="0631646E">
        <w:rPr>
          <w:b/>
          <w:bCs/>
        </w:rPr>
        <w:t>Y</w:t>
      </w:r>
      <w:r>
        <w:t>,</w:t>
      </w:r>
      <w:r w:rsidRPr="0631646E">
        <w:rPr>
          <w:lang w:val="en-US"/>
        </w:rPr>
        <w:t> </w:t>
      </w:r>
      <w:r w:rsidRPr="0631646E">
        <w:rPr>
          <w:b/>
          <w:bCs/>
        </w:rPr>
        <w:t>Z</w:t>
      </w:r>
      <w:r w:rsidRPr="0631646E">
        <w:rPr>
          <w:lang w:val="en-US"/>
        </w:rPr>
        <w:t> </w:t>
      </w:r>
      <w:r>
        <w:t>≤</w:t>
      </w:r>
      <w:r w:rsidRPr="0631646E">
        <w:rPr>
          <w:lang w:val="en-US"/>
        </w:rPr>
        <w:t> </w:t>
      </w:r>
      <w:r w:rsidRPr="0631646E">
        <w:rPr>
          <w:b/>
          <w:bCs/>
          <w:lang w:val="en-US"/>
        </w:rPr>
        <w:t>M</w:t>
      </w:r>
      <w:r>
        <w:t>) – наиболее оптимальное место для поселения группы инопланетян. Если оптимальный узлов несколько, выведите любой из них.</w:t>
      </w:r>
    </w:p>
    <w:p w14:paraId="4DD43A17" w14:textId="563014CB" w:rsidR="32CEA689" w:rsidRPr="00070426" w:rsidRDefault="32CEA689" w:rsidP="32CEA689">
      <w:pPr>
        <w:shd w:val="clear" w:color="auto" w:fill="FFFFFF" w:themeFill="background1"/>
        <w:ind w:firstLine="539"/>
        <w:jc w:val="both"/>
      </w:pPr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80"/>
        <w:gridCol w:w="1348"/>
        <w:gridCol w:w="5602"/>
      </w:tblGrid>
      <w:tr w:rsidR="00070426" w:rsidRPr="00924AE7" w14:paraId="5E26A206" w14:textId="77777777" w:rsidTr="205CE999">
        <w:trPr>
          <w:trHeight w:val="298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16A26107" w14:textId="77777777" w:rsidR="00C724C4" w:rsidRPr="00924AE7" w:rsidRDefault="3DBEDB86" w:rsidP="3DBEDB86">
            <w:pPr>
              <w:snapToGrid w:val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924AE7">
              <w:rPr>
                <w:i/>
                <w:iCs/>
                <w:sz w:val="22"/>
                <w:szCs w:val="22"/>
                <w:lang w:val="en-US"/>
              </w:rPr>
              <w:t>input</w:t>
            </w:r>
            <w:r w:rsidRPr="00924AE7">
              <w:rPr>
                <w:i/>
                <w:iCs/>
                <w:sz w:val="22"/>
                <w:szCs w:val="22"/>
              </w:rPr>
              <w:t>.</w:t>
            </w:r>
            <w:r w:rsidRPr="00924AE7">
              <w:rPr>
                <w:i/>
                <w:iCs/>
                <w:sz w:val="22"/>
                <w:szCs w:val="22"/>
                <w:lang w:val="en-US"/>
              </w:rPr>
              <w:t>txt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0925BA27" w14:textId="77777777" w:rsidR="00C724C4" w:rsidRPr="00924AE7" w:rsidRDefault="3DBEDB86" w:rsidP="3DBEDB86">
            <w:pPr>
              <w:snapToGrid w:val="0"/>
              <w:jc w:val="both"/>
              <w:rPr>
                <w:i/>
                <w:iCs/>
                <w:sz w:val="22"/>
                <w:szCs w:val="22"/>
                <w:lang w:val="en-US"/>
              </w:rPr>
            </w:pPr>
            <w:r w:rsidRPr="00924AE7">
              <w:rPr>
                <w:i/>
                <w:iCs/>
                <w:sz w:val="22"/>
                <w:szCs w:val="22"/>
                <w:lang w:val="en-US"/>
              </w:rPr>
              <w:t>output</w:t>
            </w:r>
            <w:r w:rsidRPr="00924AE7">
              <w:rPr>
                <w:i/>
                <w:iCs/>
                <w:sz w:val="22"/>
                <w:szCs w:val="22"/>
              </w:rPr>
              <w:t>.</w:t>
            </w:r>
            <w:r w:rsidRPr="00924AE7">
              <w:rPr>
                <w:i/>
                <w:iCs/>
                <w:sz w:val="22"/>
                <w:szCs w:val="22"/>
                <w:lang w:val="en-US"/>
              </w:rPr>
              <w:t>txt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6B3E268F" w14:textId="77777777" w:rsidR="00C724C4" w:rsidRPr="00924AE7" w:rsidRDefault="3DBEDB86">
            <w:pPr>
              <w:snapToGrid w:val="0"/>
              <w:jc w:val="both"/>
              <w:rPr>
                <w:sz w:val="22"/>
                <w:szCs w:val="22"/>
              </w:rPr>
            </w:pPr>
            <w:r w:rsidRPr="00924AE7">
              <w:rPr>
                <w:sz w:val="22"/>
                <w:szCs w:val="22"/>
              </w:rPr>
              <w:t>Пояснение</w:t>
            </w:r>
          </w:p>
        </w:tc>
      </w:tr>
      <w:tr w:rsidR="00070426" w:rsidRPr="00924AE7" w14:paraId="3818AFF7" w14:textId="77777777" w:rsidTr="205CE999">
        <w:trPr>
          <w:trHeight w:val="165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285737AC" w14:textId="4CDA1648" w:rsidR="00F8155D" w:rsidRPr="00924AE7" w:rsidRDefault="3DBEDB86" w:rsidP="3DBEDB86">
            <w:pPr>
              <w:rPr>
                <w:rFonts w:ascii="Courier New" w:eastAsia="Courier New" w:hAnsi="Courier New" w:cs="Courier New"/>
                <w:sz w:val="22"/>
                <w:szCs w:val="22"/>
              </w:rPr>
            </w:pPr>
            <w:bookmarkStart w:id="0" w:name="_GoBack"/>
            <w:r w:rsidRPr="00924AE7">
              <w:rPr>
                <w:rFonts w:ascii="Courier New" w:eastAsia="Courier New" w:hAnsi="Courier New" w:cs="Courier New"/>
                <w:sz w:val="22"/>
                <w:szCs w:val="22"/>
                <w:lang w:val="en-US"/>
              </w:rPr>
              <w:t>5 4</w:t>
            </w:r>
          </w:p>
          <w:p w14:paraId="751911DD" w14:textId="2518E510" w:rsidR="00F8155D" w:rsidRPr="00924AE7" w:rsidRDefault="3DBEDB86" w:rsidP="3DBEDB86">
            <w:pPr>
              <w:rPr>
                <w:rFonts w:ascii="Courier New" w:eastAsia="Courier New" w:hAnsi="Courier New" w:cs="Courier New"/>
                <w:sz w:val="22"/>
                <w:szCs w:val="22"/>
                <w:lang w:val="en-US"/>
              </w:rPr>
            </w:pPr>
            <w:r w:rsidRPr="00924AE7">
              <w:rPr>
                <w:rFonts w:ascii="Courier New" w:eastAsia="Courier New" w:hAnsi="Courier New" w:cs="Courier New"/>
                <w:sz w:val="22"/>
                <w:szCs w:val="22"/>
                <w:lang w:val="en-US"/>
              </w:rPr>
              <w:t>1 1 1</w:t>
            </w:r>
          </w:p>
          <w:p w14:paraId="3B5FD434" w14:textId="73520625" w:rsidR="00F8155D" w:rsidRPr="00924AE7" w:rsidRDefault="3DBEDB86" w:rsidP="3DBEDB86">
            <w:pPr>
              <w:rPr>
                <w:rFonts w:ascii="Courier New" w:eastAsia="Courier New" w:hAnsi="Courier New" w:cs="Courier New"/>
                <w:sz w:val="22"/>
                <w:szCs w:val="22"/>
                <w:lang w:val="en-US"/>
              </w:rPr>
            </w:pPr>
            <w:r w:rsidRPr="00924AE7">
              <w:rPr>
                <w:rFonts w:ascii="Courier New" w:eastAsia="Courier New" w:hAnsi="Courier New" w:cs="Courier New"/>
                <w:sz w:val="22"/>
                <w:szCs w:val="22"/>
                <w:lang w:val="en-US"/>
              </w:rPr>
              <w:t>2 4 1</w:t>
            </w:r>
          </w:p>
          <w:p w14:paraId="20C1F0F2" w14:textId="00846390" w:rsidR="00F8155D" w:rsidRPr="00924AE7" w:rsidRDefault="3DBEDB86" w:rsidP="3DBEDB86">
            <w:pPr>
              <w:rPr>
                <w:rFonts w:ascii="Courier New" w:eastAsia="Courier New" w:hAnsi="Courier New" w:cs="Courier New"/>
                <w:sz w:val="22"/>
                <w:szCs w:val="22"/>
                <w:lang w:val="en-US"/>
              </w:rPr>
            </w:pPr>
            <w:r w:rsidRPr="00924AE7">
              <w:rPr>
                <w:rFonts w:ascii="Courier New" w:eastAsia="Courier New" w:hAnsi="Courier New" w:cs="Courier New"/>
                <w:sz w:val="22"/>
                <w:szCs w:val="22"/>
                <w:lang w:val="en-US"/>
              </w:rPr>
              <w:t>5 3 1</w:t>
            </w:r>
          </w:p>
          <w:p w14:paraId="57038930" w14:textId="38E78023" w:rsidR="00F8155D" w:rsidRPr="00924AE7" w:rsidRDefault="3DBEDB86" w:rsidP="3DBEDB86">
            <w:pPr>
              <w:rPr>
                <w:rFonts w:ascii="Courier New" w:eastAsia="Courier New" w:hAnsi="Courier New" w:cs="Courier New"/>
                <w:sz w:val="22"/>
                <w:szCs w:val="22"/>
              </w:rPr>
            </w:pPr>
            <w:r w:rsidRPr="00924AE7">
              <w:rPr>
                <w:rFonts w:ascii="Courier New" w:eastAsia="Courier New" w:hAnsi="Courier New" w:cs="Courier New"/>
                <w:sz w:val="22"/>
                <w:szCs w:val="22"/>
                <w:lang w:val="en-US"/>
              </w:rPr>
              <w:t>4 5 1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08A30A05" w14:textId="35C225B1" w:rsidR="00C724C4" w:rsidRPr="00924AE7" w:rsidRDefault="3DBEDB86" w:rsidP="3DBEDB86">
            <w:pPr>
              <w:rPr>
                <w:rFonts w:ascii="Courier New" w:eastAsia="Courier New" w:hAnsi="Courier New" w:cs="Courier New"/>
                <w:sz w:val="22"/>
                <w:szCs w:val="22"/>
              </w:rPr>
            </w:pPr>
            <w:r w:rsidRPr="00924AE7">
              <w:rPr>
                <w:rFonts w:ascii="Courier New" w:eastAsia="Courier New" w:hAnsi="Courier New" w:cs="Courier New"/>
                <w:sz w:val="22"/>
                <w:szCs w:val="22"/>
                <w:lang w:val="en-US"/>
              </w:rPr>
              <w:t>3 3 1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120B1F85" w14:textId="4BFD311F" w:rsidR="00F8155D" w:rsidRPr="00924AE7" w:rsidRDefault="205CE999" w:rsidP="0099041D">
            <w:pPr>
              <w:rPr>
                <w:rFonts w:ascii="Courier New" w:eastAsia="Courier New" w:hAnsi="Courier New" w:cs="Courier New"/>
                <w:sz w:val="22"/>
                <w:szCs w:val="22"/>
              </w:rPr>
            </w:pPr>
            <w:r w:rsidRPr="00924AE7">
              <w:rPr>
                <w:rFonts w:ascii="Courier New" w:eastAsia="Courier New" w:hAnsi="Courier New" w:cs="Courier New"/>
                <w:sz w:val="22"/>
                <w:szCs w:val="22"/>
              </w:rPr>
              <w:t xml:space="preserve">Все планеты расположены в одной плоскости. Космические корабли, запущенные из узла (3 3 1) до четырёх планет, </w:t>
            </w:r>
            <w:r w:rsidR="0099041D" w:rsidRPr="00924AE7">
              <w:rPr>
                <w:rFonts w:ascii="Courier New" w:eastAsia="Courier New" w:hAnsi="Courier New" w:cs="Courier New"/>
                <w:sz w:val="22"/>
                <w:szCs w:val="22"/>
              </w:rPr>
              <w:t>суммарно затратят</w:t>
            </w:r>
            <w:r w:rsidRPr="00924AE7">
              <w:rPr>
                <w:rFonts w:ascii="Courier New" w:eastAsia="Courier New" w:hAnsi="Courier New" w:cs="Courier New"/>
                <w:sz w:val="22"/>
                <w:szCs w:val="22"/>
              </w:rPr>
              <w:t xml:space="preserve"> 19 единиц топлива.</w:t>
            </w:r>
          </w:p>
        </w:tc>
      </w:tr>
      <w:bookmarkEnd w:id="0"/>
      <w:tr w:rsidR="00697765" w:rsidRPr="00924AE7" w14:paraId="1F6CE2F0" w14:textId="77777777" w:rsidTr="205CE999">
        <w:trPr>
          <w:trHeight w:val="165"/>
        </w:trPr>
        <w:tc>
          <w:tcPr>
            <w:tcW w:w="1980" w:type="dxa"/>
            <w:shd w:val="clear" w:color="auto" w:fill="auto"/>
            <w:tcMar>
              <w:left w:w="103" w:type="dxa"/>
            </w:tcMar>
          </w:tcPr>
          <w:p w14:paraId="648F6699" w14:textId="3586E51F" w:rsidR="00697765" w:rsidRPr="00924AE7" w:rsidRDefault="3DBEDB86" w:rsidP="3DBEDB86">
            <w:pPr>
              <w:rPr>
                <w:rFonts w:ascii="Courier New" w:eastAsia="Courier New" w:hAnsi="Courier New" w:cs="Courier New"/>
                <w:sz w:val="22"/>
                <w:szCs w:val="22"/>
              </w:rPr>
            </w:pPr>
            <w:r w:rsidRPr="00924AE7">
              <w:rPr>
                <w:rFonts w:ascii="Courier New" w:eastAsia="Courier New" w:hAnsi="Courier New" w:cs="Courier New"/>
                <w:sz w:val="22"/>
                <w:szCs w:val="22"/>
              </w:rPr>
              <w:t>4 4</w:t>
            </w:r>
          </w:p>
          <w:p w14:paraId="35A209DA" w14:textId="49A70E18" w:rsidR="00697765" w:rsidRPr="00924AE7" w:rsidRDefault="3DBEDB86" w:rsidP="3DBEDB86">
            <w:pPr>
              <w:rPr>
                <w:rFonts w:ascii="Courier New" w:eastAsia="Courier New" w:hAnsi="Courier New" w:cs="Courier New"/>
                <w:sz w:val="22"/>
                <w:szCs w:val="22"/>
              </w:rPr>
            </w:pPr>
            <w:r w:rsidRPr="00924AE7">
              <w:rPr>
                <w:rFonts w:ascii="Courier New" w:eastAsia="Courier New" w:hAnsi="Courier New" w:cs="Courier New"/>
                <w:sz w:val="22"/>
                <w:szCs w:val="22"/>
              </w:rPr>
              <w:t>1 1 3</w:t>
            </w:r>
          </w:p>
          <w:p w14:paraId="303F0C6D" w14:textId="295FADFF" w:rsidR="00697765" w:rsidRPr="00924AE7" w:rsidRDefault="3DBEDB86" w:rsidP="3DBEDB86">
            <w:pPr>
              <w:rPr>
                <w:rFonts w:ascii="Courier New" w:eastAsia="Courier New" w:hAnsi="Courier New" w:cs="Courier New"/>
                <w:sz w:val="22"/>
                <w:szCs w:val="22"/>
              </w:rPr>
            </w:pPr>
            <w:r w:rsidRPr="00924AE7">
              <w:rPr>
                <w:rFonts w:ascii="Courier New" w:eastAsia="Courier New" w:hAnsi="Courier New" w:cs="Courier New"/>
                <w:sz w:val="22"/>
                <w:szCs w:val="22"/>
              </w:rPr>
              <w:t>4 1 2</w:t>
            </w:r>
          </w:p>
          <w:p w14:paraId="1C8686A9" w14:textId="3FE72165" w:rsidR="00697765" w:rsidRPr="00924AE7" w:rsidRDefault="3DBEDB86" w:rsidP="3DBEDB86">
            <w:pPr>
              <w:rPr>
                <w:rFonts w:ascii="Courier New" w:eastAsia="Courier New" w:hAnsi="Courier New" w:cs="Courier New"/>
                <w:sz w:val="22"/>
                <w:szCs w:val="22"/>
              </w:rPr>
            </w:pPr>
            <w:r w:rsidRPr="00924AE7">
              <w:rPr>
                <w:rFonts w:ascii="Courier New" w:eastAsia="Courier New" w:hAnsi="Courier New" w:cs="Courier New"/>
                <w:sz w:val="22"/>
                <w:szCs w:val="22"/>
              </w:rPr>
              <w:t>1 4 2</w:t>
            </w:r>
          </w:p>
          <w:p w14:paraId="5A23E321" w14:textId="6FE8B0BF" w:rsidR="00697765" w:rsidRPr="00924AE7" w:rsidRDefault="3DBEDB86" w:rsidP="3DBEDB86">
            <w:pPr>
              <w:rPr>
                <w:rFonts w:ascii="Courier New" w:eastAsia="Courier New" w:hAnsi="Courier New" w:cs="Courier New"/>
                <w:sz w:val="22"/>
                <w:szCs w:val="22"/>
              </w:rPr>
            </w:pPr>
            <w:r w:rsidRPr="00924AE7">
              <w:rPr>
                <w:rFonts w:ascii="Courier New" w:eastAsia="Courier New" w:hAnsi="Courier New" w:cs="Courier New"/>
                <w:sz w:val="22"/>
                <w:szCs w:val="22"/>
              </w:rPr>
              <w:t>4 4 1</w:t>
            </w:r>
          </w:p>
        </w:tc>
        <w:tc>
          <w:tcPr>
            <w:tcW w:w="1348" w:type="dxa"/>
            <w:shd w:val="clear" w:color="auto" w:fill="auto"/>
            <w:tcMar>
              <w:left w:w="103" w:type="dxa"/>
            </w:tcMar>
          </w:tcPr>
          <w:p w14:paraId="2DCD405B" w14:textId="63BACD99" w:rsidR="00697765" w:rsidRPr="00924AE7" w:rsidRDefault="3DBEDB86" w:rsidP="3DBEDB86">
            <w:pPr>
              <w:rPr>
                <w:rFonts w:ascii="Courier New" w:eastAsia="Courier New" w:hAnsi="Courier New" w:cs="Courier New"/>
                <w:sz w:val="22"/>
                <w:szCs w:val="22"/>
              </w:rPr>
            </w:pPr>
            <w:r w:rsidRPr="00924AE7">
              <w:rPr>
                <w:rFonts w:ascii="Courier New" w:eastAsia="Courier New" w:hAnsi="Courier New" w:cs="Courier New"/>
                <w:sz w:val="22"/>
                <w:szCs w:val="22"/>
              </w:rPr>
              <w:t>2 2 2</w:t>
            </w:r>
          </w:p>
        </w:tc>
        <w:tc>
          <w:tcPr>
            <w:tcW w:w="5602" w:type="dxa"/>
            <w:shd w:val="clear" w:color="auto" w:fill="auto"/>
            <w:tcMar>
              <w:left w:w="103" w:type="dxa"/>
            </w:tcMar>
          </w:tcPr>
          <w:p w14:paraId="362AB4F5" w14:textId="51E3BFF2" w:rsidR="00697765" w:rsidRPr="00924AE7" w:rsidRDefault="3DBEDB86" w:rsidP="3DBEDB86">
            <w:pPr>
              <w:rPr>
                <w:rFonts w:ascii="Courier New" w:eastAsia="Courier New" w:hAnsi="Courier New" w:cs="Courier New"/>
                <w:sz w:val="22"/>
                <w:szCs w:val="22"/>
              </w:rPr>
            </w:pPr>
            <w:r w:rsidRPr="00924AE7">
              <w:rPr>
                <w:rFonts w:ascii="Courier New" w:eastAsia="Courier New" w:hAnsi="Courier New" w:cs="Courier New"/>
                <w:sz w:val="22"/>
                <w:szCs w:val="22"/>
              </w:rPr>
              <w:t>Кроме узла (2 2 2) такое же минимальное количество топлива потребовалось бы и для узлов (2 3 2), (3 2 2) и (3 3 2).</w:t>
            </w:r>
          </w:p>
        </w:tc>
      </w:tr>
    </w:tbl>
    <w:p w14:paraId="651C147F" w14:textId="238DF364" w:rsidR="00C724C4" w:rsidRPr="00070426" w:rsidRDefault="00C724C4" w:rsidP="00AB7E7B"/>
    <w:sectPr w:rsidR="00C724C4" w:rsidRPr="00070426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DejaVu Sans"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6927"/>
    <w:multiLevelType w:val="hybridMultilevel"/>
    <w:tmpl w:val="AB5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907E1"/>
    <w:multiLevelType w:val="hybridMultilevel"/>
    <w:tmpl w:val="062C3550"/>
    <w:lvl w:ilvl="0" w:tplc="AF667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3659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45F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03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074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E6F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EC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8E1A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28B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3A0D38"/>
    <w:multiLevelType w:val="hybridMultilevel"/>
    <w:tmpl w:val="C0AAD89A"/>
    <w:lvl w:ilvl="0" w:tplc="42F653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E8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88EC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8AE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70FE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584F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CC7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50D8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620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4F0DC0"/>
    <w:multiLevelType w:val="multilevel"/>
    <w:tmpl w:val="711847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>
    <w:nsid w:val="5ACC0658"/>
    <w:multiLevelType w:val="hybridMultilevel"/>
    <w:tmpl w:val="00DEB9AC"/>
    <w:lvl w:ilvl="0" w:tplc="75581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9057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7C89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D230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0638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14B7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402F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E217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A417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B87E55"/>
    <w:multiLevelType w:val="multilevel"/>
    <w:tmpl w:val="C1626D36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nsid w:val="6DE83377"/>
    <w:multiLevelType w:val="hybridMultilevel"/>
    <w:tmpl w:val="2D84A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tatyanka.petrashko">
    <w15:presenceInfo w15:providerId="" w15:userId="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A1ECC"/>
    <w:rsid w:val="00070426"/>
    <w:rsid w:val="000C446D"/>
    <w:rsid w:val="000C7E43"/>
    <w:rsid w:val="001242EA"/>
    <w:rsid w:val="001917AC"/>
    <w:rsid w:val="002309E3"/>
    <w:rsid w:val="00273B7B"/>
    <w:rsid w:val="002F4228"/>
    <w:rsid w:val="0036485F"/>
    <w:rsid w:val="0038489D"/>
    <w:rsid w:val="003A6081"/>
    <w:rsid w:val="003B6BA9"/>
    <w:rsid w:val="003E51BC"/>
    <w:rsid w:val="00427130"/>
    <w:rsid w:val="00525FE9"/>
    <w:rsid w:val="00554D23"/>
    <w:rsid w:val="00557E4A"/>
    <w:rsid w:val="005D00B5"/>
    <w:rsid w:val="00605459"/>
    <w:rsid w:val="00697765"/>
    <w:rsid w:val="006F73BE"/>
    <w:rsid w:val="006F7862"/>
    <w:rsid w:val="00802A19"/>
    <w:rsid w:val="00924AE7"/>
    <w:rsid w:val="00983102"/>
    <w:rsid w:val="0099041D"/>
    <w:rsid w:val="009A3C7B"/>
    <w:rsid w:val="00A33C68"/>
    <w:rsid w:val="00AA689E"/>
    <w:rsid w:val="00AB7E7B"/>
    <w:rsid w:val="00B27648"/>
    <w:rsid w:val="00B41340"/>
    <w:rsid w:val="00C646A1"/>
    <w:rsid w:val="00C724C4"/>
    <w:rsid w:val="00CB7494"/>
    <w:rsid w:val="00CD435B"/>
    <w:rsid w:val="00D941A5"/>
    <w:rsid w:val="00E01983"/>
    <w:rsid w:val="00EF76AD"/>
    <w:rsid w:val="00F545F6"/>
    <w:rsid w:val="00F8155D"/>
    <w:rsid w:val="00FE2DCD"/>
    <w:rsid w:val="00FE4234"/>
    <w:rsid w:val="0631646E"/>
    <w:rsid w:val="1D2A5842"/>
    <w:rsid w:val="205CE999"/>
    <w:rsid w:val="20B3C09C"/>
    <w:rsid w:val="32CEA689"/>
    <w:rsid w:val="3A4C4CBA"/>
    <w:rsid w:val="3DBEDB86"/>
    <w:rsid w:val="53868DF7"/>
    <w:rsid w:val="5C3F7620"/>
    <w:rsid w:val="69B26604"/>
    <w:rsid w:val="6B9A1ECC"/>
    <w:rsid w:val="73F1141C"/>
    <w:rsid w:val="749F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2D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5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60545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5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6054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Relationship Id="R4a619ab6ab104e9c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E0D07-B6ED-48C3-B945-E7A1FFC4C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372</Words>
  <Characters>2125</Characters>
  <Application>Microsoft Office Word</Application>
  <DocSecurity>0</DocSecurity>
  <Lines>17</Lines>
  <Paragraphs>4</Paragraphs>
  <ScaleCrop>false</ScaleCrop>
  <Company>Yandex, LLC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25</cp:revision>
  <dcterms:created xsi:type="dcterms:W3CDTF">2017-03-16T12:57:00Z</dcterms:created>
  <dcterms:modified xsi:type="dcterms:W3CDTF">2018-03-29T13:50:00Z</dcterms:modified>
  <dc:language>en-US</dc:language>
</cp:coreProperties>
</file>